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750014" w14:textId="76C3F3DF" w:rsidR="004407E1" w:rsidRPr="005959AF" w:rsidRDefault="004407E1" w:rsidP="005959AF">
      <w:pPr>
        <w:jc w:val="both"/>
        <w:rPr>
          <w:rFonts w:ascii="Times New Roman" w:hAnsi="Times New Roman" w:cs="Times New Roman"/>
        </w:rPr>
      </w:pPr>
      <w:bookmarkStart w:id="0" w:name="_GoBack"/>
      <w:bookmarkEnd w:id="0"/>
      <w:r w:rsidRPr="005959AF">
        <w:rPr>
          <w:rFonts w:ascii="Times New Roman" w:hAnsi="Times New Roman" w:cs="Times New Roman"/>
          <w:b/>
        </w:rPr>
        <w:t>Dr. Nick Nystrom</w:t>
      </w:r>
      <w:r w:rsidRPr="005959AF">
        <w:rPr>
          <w:rFonts w:ascii="Times New Roman" w:hAnsi="Times New Roman" w:cs="Times New Roman"/>
        </w:rPr>
        <w:t xml:space="preserve"> </w:t>
      </w:r>
      <w:r w:rsidR="001C5480" w:rsidRPr="005959AF">
        <w:rPr>
          <w:rFonts w:ascii="Times New Roman" w:hAnsi="Times New Roman" w:cs="Times New Roman"/>
        </w:rPr>
        <w:t xml:space="preserve">(PhD 1992, Jordan) </w:t>
      </w:r>
      <w:r w:rsidRPr="005959AF">
        <w:rPr>
          <w:rFonts w:ascii="Times New Roman" w:hAnsi="Times New Roman" w:cs="Times New Roman"/>
        </w:rPr>
        <w:t>is Interim Director at the Pittsburgh Supercomputing Center (PSC), a national computing center founded 1986 that is a joint effort of Carnegie Mellon University and the University of Pittsburgh. Nick directs architecture, development, deployment, and operation of pioneering computing technologies, and he provides top-level direction to PSC’s science and technology groups including Artificial Intelligence &amp; Big Data, Biomedical Applications, Public Health Applications, User Support for Scientific Applications, Facilities Technology, Networking, and Security.</w:t>
      </w:r>
      <w:r w:rsidR="00847E9E" w:rsidRPr="005959AF">
        <w:rPr>
          <w:rFonts w:ascii="Times New Roman" w:hAnsi="Times New Roman" w:cs="Times New Roman"/>
        </w:rPr>
        <w:t xml:space="preserve"> Prior to stepping up to Interim Director, Nick served as Sr. Director of Research. Nick is also a Visiting Research Physicist in the Carnegie Mellon Department of Physics.</w:t>
      </w:r>
    </w:p>
    <w:p w14:paraId="0EE1F923" w14:textId="2BD7E0E4" w:rsidR="004407E1" w:rsidRPr="005959AF" w:rsidRDefault="004407E1" w:rsidP="005959AF">
      <w:pPr>
        <w:jc w:val="both"/>
        <w:rPr>
          <w:rFonts w:ascii="Times New Roman" w:hAnsi="Times New Roman" w:cs="Times New Roman"/>
        </w:rPr>
      </w:pPr>
      <w:r w:rsidRPr="005959AF">
        <w:rPr>
          <w:rFonts w:ascii="Times New Roman" w:hAnsi="Times New Roman" w:cs="Times New Roman"/>
        </w:rPr>
        <w:t xml:space="preserve">Nick is architect, principal investigator (PI), and project director (PD) for “Bridges”, PSC’s flagship platform that was the first to successfully converge HPC, AI, and Big Data. He is also PI for the Data Exacell, a research pilot for enabling high performance data analytics on novel storage; </w:t>
      </w:r>
      <w:r w:rsidR="00847E9E" w:rsidRPr="005959AF">
        <w:rPr>
          <w:rFonts w:ascii="Times New Roman" w:hAnsi="Times New Roman" w:cs="Times New Roman"/>
        </w:rPr>
        <w:t xml:space="preserve">co-PI for Open Compass, which brings emerging AI technologies to important problems in research; </w:t>
      </w:r>
      <w:r w:rsidRPr="005959AF">
        <w:rPr>
          <w:rFonts w:ascii="Times New Roman" w:hAnsi="Times New Roman" w:cs="Times New Roman"/>
        </w:rPr>
        <w:t xml:space="preserve">co-I for the Center for Causal Discovery, an NIH Big Data to Knowledge </w:t>
      </w:r>
      <w:r w:rsidR="00847E9E" w:rsidRPr="005959AF">
        <w:rPr>
          <w:rFonts w:ascii="Times New Roman" w:hAnsi="Times New Roman" w:cs="Times New Roman"/>
        </w:rPr>
        <w:t xml:space="preserve">(BD2K) </w:t>
      </w:r>
      <w:r w:rsidRPr="005959AF">
        <w:rPr>
          <w:rFonts w:ascii="Times New Roman" w:hAnsi="Times New Roman" w:cs="Times New Roman"/>
        </w:rPr>
        <w:t xml:space="preserve">Center of Excellence; </w:t>
      </w:r>
      <w:r w:rsidR="00847E9E" w:rsidRPr="005959AF">
        <w:rPr>
          <w:rFonts w:ascii="Times New Roman" w:hAnsi="Times New Roman" w:cs="Times New Roman"/>
        </w:rPr>
        <w:t xml:space="preserve">and </w:t>
      </w:r>
      <w:r w:rsidRPr="005959AF">
        <w:rPr>
          <w:rFonts w:ascii="Times New Roman" w:hAnsi="Times New Roman" w:cs="Times New Roman"/>
        </w:rPr>
        <w:t>co-I for Big Data for Better Health, which applies machine learning to lung and breast cancer research</w:t>
      </w:r>
      <w:r w:rsidR="00847E9E" w:rsidRPr="005959AF">
        <w:rPr>
          <w:rFonts w:ascii="Times New Roman" w:hAnsi="Times New Roman" w:cs="Times New Roman"/>
        </w:rPr>
        <w:t>.</w:t>
      </w:r>
    </w:p>
    <w:p w14:paraId="7E7D7AB1" w14:textId="07FDD4E7" w:rsidR="007A66C5" w:rsidRPr="005959AF" w:rsidRDefault="004407E1" w:rsidP="005959AF">
      <w:pPr>
        <w:jc w:val="both"/>
        <w:rPr>
          <w:rFonts w:ascii="Times New Roman" w:hAnsi="Times New Roman" w:cs="Times New Roman"/>
        </w:rPr>
      </w:pPr>
      <w:r w:rsidRPr="005959AF">
        <w:rPr>
          <w:rFonts w:ascii="Times New Roman" w:hAnsi="Times New Roman" w:cs="Times New Roman"/>
        </w:rPr>
        <w:t xml:space="preserve">Nick's research interests include applications of machine learning to big data (particularly in </w:t>
      </w:r>
      <w:r w:rsidR="00847E9E" w:rsidRPr="005959AF">
        <w:rPr>
          <w:rFonts w:ascii="Times New Roman" w:hAnsi="Times New Roman" w:cs="Times New Roman"/>
        </w:rPr>
        <w:t xml:space="preserve">the </w:t>
      </w:r>
      <w:r w:rsidRPr="005959AF">
        <w:rPr>
          <w:rFonts w:ascii="Times New Roman" w:hAnsi="Times New Roman" w:cs="Times New Roman"/>
        </w:rPr>
        <w:t>life sciences</w:t>
      </w:r>
      <w:r w:rsidR="00847E9E" w:rsidRPr="005959AF">
        <w:rPr>
          <w:rFonts w:ascii="Times New Roman" w:hAnsi="Times New Roman" w:cs="Times New Roman"/>
        </w:rPr>
        <w:t>, including</w:t>
      </w:r>
      <w:r w:rsidRPr="005959AF">
        <w:rPr>
          <w:rFonts w:ascii="Times New Roman" w:hAnsi="Times New Roman" w:cs="Times New Roman"/>
        </w:rPr>
        <w:t xml:space="preserve"> genomics, imaging, text,</w:t>
      </w:r>
      <w:r w:rsidR="00847E9E" w:rsidRPr="005959AF">
        <w:rPr>
          <w:rFonts w:ascii="Times New Roman" w:hAnsi="Times New Roman" w:cs="Times New Roman"/>
        </w:rPr>
        <w:t xml:space="preserve"> GIS, and</w:t>
      </w:r>
      <w:r w:rsidRPr="005959AF">
        <w:rPr>
          <w:rFonts w:ascii="Times New Roman" w:hAnsi="Times New Roman" w:cs="Times New Roman"/>
        </w:rPr>
        <w:t xml:space="preserve"> social network</w:t>
      </w:r>
      <w:r w:rsidR="00847E9E" w:rsidRPr="005959AF">
        <w:rPr>
          <w:rFonts w:ascii="Times New Roman" w:hAnsi="Times New Roman" w:cs="Times New Roman"/>
        </w:rPr>
        <w:t>s</w:t>
      </w:r>
      <w:r w:rsidRPr="005959AF">
        <w:rPr>
          <w:rFonts w:ascii="Times New Roman" w:hAnsi="Times New Roman" w:cs="Times New Roman"/>
        </w:rPr>
        <w:t>) and for augmenting simulation, hardware and software architecture, graph analytics, software engineering for extreme scalability, performance modeling and prediction, impacts of programming models and languages on productivity and efficiency, information visualization, and</w:t>
      </w:r>
      <w:r w:rsidR="00847E9E" w:rsidRPr="005959AF">
        <w:rPr>
          <w:rFonts w:ascii="Times New Roman" w:hAnsi="Times New Roman" w:cs="Times New Roman"/>
        </w:rPr>
        <w:t xml:space="preserve"> computational </w:t>
      </w:r>
      <w:r w:rsidRPr="005959AF">
        <w:rPr>
          <w:rFonts w:ascii="Times New Roman" w:hAnsi="Times New Roman" w:cs="Times New Roman"/>
        </w:rPr>
        <w:t>chemistry.</w:t>
      </w:r>
    </w:p>
    <w:sectPr w:rsidR="007A66C5" w:rsidRPr="005959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CDC"/>
    <w:rsid w:val="000060C2"/>
    <w:rsid w:val="000217E0"/>
    <w:rsid w:val="000642D1"/>
    <w:rsid w:val="0013057D"/>
    <w:rsid w:val="001C5480"/>
    <w:rsid w:val="004407E1"/>
    <w:rsid w:val="0055682B"/>
    <w:rsid w:val="005959AF"/>
    <w:rsid w:val="005C23A0"/>
    <w:rsid w:val="00601D41"/>
    <w:rsid w:val="007A66C5"/>
    <w:rsid w:val="00847E9E"/>
    <w:rsid w:val="009103EB"/>
    <w:rsid w:val="00921EA3"/>
    <w:rsid w:val="00D84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F8282"/>
  <w15:chartTrackingRefBased/>
  <w15:docId w15:val="{7C006844-7110-4980-A813-7F425CBC5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Nystrom</dc:creator>
  <cp:keywords/>
  <dc:description/>
  <cp:lastModifiedBy>Monaco, Michele M</cp:lastModifiedBy>
  <cp:revision>2</cp:revision>
  <dcterms:created xsi:type="dcterms:W3CDTF">2018-08-21T18:58:00Z</dcterms:created>
  <dcterms:modified xsi:type="dcterms:W3CDTF">2018-08-21T18:58:00Z</dcterms:modified>
</cp:coreProperties>
</file>